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7" o:title="N"/>
                  <w10:wrap type="tight"/>
                </v:shape>
              </w:pic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6849E7" w:rsidRDefault="002035B3" w:rsidP="002035B3">
      <w:pPr>
        <w:jc w:val="center"/>
        <w:rPr>
          <w:rFonts w:ascii="Arial" w:hAnsi="Arial"/>
          <w:spacing w:val="400"/>
          <w:sz w:val="26"/>
        </w:rPr>
      </w:pPr>
      <w:r w:rsidRPr="006849E7">
        <w:rPr>
          <w:rFonts w:ascii="Arial" w:hAnsi="Arial"/>
          <w:spacing w:val="400"/>
          <w:sz w:val="26"/>
        </w:rPr>
        <w:t>AGENDA</w:t>
      </w:r>
    </w:p>
    <w:p w:rsidR="00AC1E47" w:rsidRDefault="00AC1E47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Thursday, </w:t>
      </w:r>
      <w:r w:rsidR="00641905">
        <w:rPr>
          <w:rFonts w:ascii="Arial" w:hAnsi="Arial"/>
          <w:sz w:val="26"/>
        </w:rPr>
        <w:t>March 11</w:t>
      </w:r>
      <w:r>
        <w:rPr>
          <w:rFonts w:ascii="Arial" w:hAnsi="Arial"/>
          <w:sz w:val="26"/>
        </w:rPr>
        <w:t>, 2010</w:t>
      </w:r>
    </w:p>
    <w:p w:rsidR="002035B3" w:rsidRPr="006849E7" w:rsidRDefault="00EA7C11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2:00 – 3:30, </w:t>
      </w:r>
      <w:r w:rsidR="00AC1E47">
        <w:rPr>
          <w:rFonts w:ascii="Arial" w:hAnsi="Arial"/>
          <w:sz w:val="26"/>
        </w:rPr>
        <w:t>University Union, Havasupai C</w:t>
      </w:r>
    </w:p>
    <w:p w:rsidR="002035B3" w:rsidRDefault="002035B3" w:rsidP="00E40780">
      <w:pPr>
        <w:rPr>
          <w:rFonts w:ascii="Arial" w:hAnsi="Arial"/>
          <w:sz w:val="26"/>
        </w:rPr>
      </w:pPr>
    </w:p>
    <w:p w:rsidR="00641905" w:rsidRPr="00641905" w:rsidRDefault="00641905" w:rsidP="00641905">
      <w:pPr>
        <w:jc w:val="center"/>
        <w:rPr>
          <w:rFonts w:ascii="Arial" w:hAnsi="Arial"/>
          <w:b/>
          <w:sz w:val="26"/>
        </w:rPr>
      </w:pPr>
      <w:r w:rsidRPr="00641905">
        <w:rPr>
          <w:rFonts w:ascii="Arial" w:hAnsi="Arial"/>
          <w:b/>
          <w:sz w:val="26"/>
        </w:rPr>
        <w:t>***Please note that the Leadership Award Nomination Review meeting will be held from 1:00 to 2:00, immediately prior to the general CDAD meeting, in Havasupai C.***</w:t>
      </w:r>
    </w:p>
    <w:p w:rsidR="00641905" w:rsidRDefault="00641905" w:rsidP="00E40780">
      <w:pPr>
        <w:rPr>
          <w:rFonts w:ascii="Arial" w:hAnsi="Arial"/>
          <w:sz w:val="22"/>
          <w:szCs w:val="22"/>
        </w:rPr>
      </w:pPr>
    </w:p>
    <w:p w:rsidR="009D750E" w:rsidRPr="00041AE5" w:rsidRDefault="009D750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1.</w:t>
      </w:r>
      <w:r w:rsidRPr="00041AE5">
        <w:rPr>
          <w:rFonts w:ascii="Arial" w:hAnsi="Arial"/>
          <w:sz w:val="22"/>
          <w:szCs w:val="22"/>
        </w:rPr>
        <w:tab/>
        <w:t>Call to Order</w:t>
      </w:r>
      <w:r w:rsidR="00A036CD" w:rsidRPr="00041AE5">
        <w:rPr>
          <w:rFonts w:ascii="Arial" w:hAnsi="Arial"/>
          <w:sz w:val="22"/>
          <w:szCs w:val="22"/>
        </w:rPr>
        <w:t xml:space="preserve"> (2:00 – 2</w:t>
      </w:r>
      <w:r w:rsidR="00B14104" w:rsidRPr="00041AE5">
        <w:rPr>
          <w:rFonts w:ascii="Arial" w:hAnsi="Arial"/>
          <w:sz w:val="22"/>
          <w:szCs w:val="22"/>
        </w:rPr>
        <w:t>:10)</w:t>
      </w:r>
    </w:p>
    <w:p w:rsidR="009D750E" w:rsidRDefault="009D750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a.</w:t>
      </w:r>
      <w:r w:rsidRPr="00041AE5">
        <w:rPr>
          <w:rFonts w:ascii="Arial" w:hAnsi="Arial"/>
          <w:sz w:val="22"/>
          <w:szCs w:val="22"/>
        </w:rPr>
        <w:tab/>
        <w:t>Roll Call</w:t>
      </w:r>
    </w:p>
    <w:p w:rsidR="00E40780" w:rsidRPr="00041AE5" w:rsidRDefault="007B0CA1" w:rsidP="00E407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944A22" w:rsidRPr="00041AE5">
        <w:rPr>
          <w:rFonts w:ascii="Arial" w:hAnsi="Arial"/>
          <w:sz w:val="22"/>
          <w:szCs w:val="22"/>
        </w:rPr>
        <w:t>b.</w:t>
      </w:r>
      <w:r w:rsidR="00944A22" w:rsidRPr="00041AE5">
        <w:rPr>
          <w:rFonts w:ascii="Arial" w:hAnsi="Arial"/>
          <w:sz w:val="22"/>
          <w:szCs w:val="22"/>
        </w:rPr>
        <w:tab/>
      </w:r>
      <w:r w:rsidR="00E40780" w:rsidRPr="00041AE5">
        <w:rPr>
          <w:rFonts w:ascii="Arial" w:hAnsi="Arial"/>
          <w:sz w:val="22"/>
          <w:szCs w:val="22"/>
        </w:rPr>
        <w:t xml:space="preserve">Approval of </w:t>
      </w:r>
      <w:proofErr w:type="gramStart"/>
      <w:r w:rsidR="00E40780" w:rsidRPr="00041AE5">
        <w:rPr>
          <w:rFonts w:ascii="Arial" w:hAnsi="Arial"/>
          <w:sz w:val="22"/>
          <w:szCs w:val="22"/>
        </w:rPr>
        <w:t>minutes</w:t>
      </w:r>
      <w:proofErr w:type="gramEnd"/>
      <w:r w:rsidR="00E40780" w:rsidRPr="00041AE5">
        <w:rPr>
          <w:rFonts w:ascii="Arial" w:hAnsi="Arial"/>
          <w:sz w:val="22"/>
          <w:szCs w:val="22"/>
        </w:rPr>
        <w:t xml:space="preserve"> </w:t>
      </w:r>
      <w:r w:rsidR="009E1469" w:rsidRPr="00041AE5">
        <w:rPr>
          <w:rFonts w:ascii="Arial" w:hAnsi="Arial"/>
          <w:sz w:val="22"/>
          <w:szCs w:val="22"/>
        </w:rPr>
        <w:t>from</w:t>
      </w:r>
      <w:r w:rsidR="00CB1367" w:rsidRPr="00041AE5">
        <w:rPr>
          <w:rFonts w:ascii="Arial" w:hAnsi="Arial"/>
          <w:sz w:val="22"/>
          <w:szCs w:val="22"/>
        </w:rPr>
        <w:t>January 28, 2010</w:t>
      </w:r>
    </w:p>
    <w:p w:rsidR="003E65DB" w:rsidRPr="00041AE5" w:rsidRDefault="003E65DB" w:rsidP="00E40780">
      <w:pPr>
        <w:rPr>
          <w:rFonts w:ascii="Arial" w:hAnsi="Arial"/>
          <w:sz w:val="22"/>
          <w:szCs w:val="22"/>
        </w:rPr>
      </w:pPr>
    </w:p>
    <w:p w:rsidR="00B06569" w:rsidRDefault="00CB1367" w:rsidP="00641905">
      <w:pPr>
        <w:ind w:left="360"/>
      </w:pPr>
      <w:r w:rsidRPr="00041AE5">
        <w:t>II.</w:t>
      </w:r>
      <w:r w:rsidRPr="00041AE5">
        <w:tab/>
      </w:r>
      <w:r w:rsidR="00641905">
        <w:t>2010 CDAD Leadership Awards Announcements (2:10 – 2:20)</w:t>
      </w:r>
    </w:p>
    <w:p w:rsidR="00641905" w:rsidRDefault="00641905" w:rsidP="00641905">
      <w:pPr>
        <w:ind w:left="360"/>
      </w:pPr>
    </w:p>
    <w:p w:rsidR="00641905" w:rsidRDefault="00641905" w:rsidP="00641905">
      <w:pPr>
        <w:ind w:left="360"/>
      </w:pPr>
      <w:r>
        <w:t>III.</w:t>
      </w:r>
      <w:r>
        <w:tab/>
        <w:t>Announcements &amp; Updates</w:t>
      </w:r>
      <w:r w:rsidR="00A01521">
        <w:t xml:space="preserve"> (2:20:2:40)</w:t>
      </w:r>
      <w:r>
        <w:t xml:space="preserve"> </w:t>
      </w:r>
    </w:p>
    <w:p w:rsidR="00641905" w:rsidRDefault="00641905" w:rsidP="00641905">
      <w:pPr>
        <w:ind w:left="360"/>
      </w:pPr>
      <w:r>
        <w:t>a.</w:t>
      </w:r>
      <w:r>
        <w:tab/>
        <w:t>Medical Humanities Symposium (Chris)</w:t>
      </w:r>
    </w:p>
    <w:p w:rsidR="00641905" w:rsidRDefault="00641905" w:rsidP="00641905">
      <w:pPr>
        <w:ind w:left="360"/>
      </w:pPr>
      <w:r>
        <w:t>b. Strategic Plan (Tom)</w:t>
      </w:r>
    </w:p>
    <w:p w:rsidR="00DF007E" w:rsidRDefault="00DF007E" w:rsidP="00641905">
      <w:pPr>
        <w:ind w:left="360"/>
      </w:pPr>
      <w:proofErr w:type="gramStart"/>
      <w:r>
        <w:t>articulate</w:t>
      </w:r>
      <w:proofErr w:type="gramEnd"/>
      <w:r>
        <w:t xml:space="preserve"> plan for CDAD under the existing strategic plan</w:t>
      </w:r>
    </w:p>
    <w:p w:rsidR="00DF007E" w:rsidRDefault="00DF007E" w:rsidP="00641905">
      <w:pPr>
        <w:ind w:left="360"/>
      </w:pPr>
    </w:p>
    <w:p w:rsidR="00713BE6" w:rsidRDefault="00641905" w:rsidP="00641905">
      <w:pPr>
        <w:ind w:left="360"/>
      </w:pPr>
      <w:r>
        <w:t>c.</w:t>
      </w:r>
      <w:r>
        <w:tab/>
      </w:r>
      <w:r w:rsidR="00713BE6">
        <w:t>Faculty Development and Communities of Practice</w:t>
      </w:r>
    </w:p>
    <w:p w:rsidR="00DF007E" w:rsidRDefault="00DF007E" w:rsidP="00641905">
      <w:pPr>
        <w:ind w:left="360"/>
      </w:pPr>
      <w:r>
        <w:t>Intersectionality of disability</w:t>
      </w:r>
    </w:p>
    <w:p w:rsidR="00DF007E" w:rsidRDefault="00DF007E" w:rsidP="00641905">
      <w:pPr>
        <w:ind w:left="360"/>
      </w:pPr>
      <w:r>
        <w:t>Proposal forward to Sara and Linda</w:t>
      </w:r>
    </w:p>
    <w:p w:rsidR="00DF007E" w:rsidRDefault="00DF007E" w:rsidP="00641905">
      <w:pPr>
        <w:ind w:left="360"/>
      </w:pPr>
      <w:r>
        <w:t>Symposium</w:t>
      </w:r>
    </w:p>
    <w:p w:rsidR="00DF007E" w:rsidRDefault="00DF007E" w:rsidP="00641905">
      <w:pPr>
        <w:ind w:left="360"/>
      </w:pPr>
      <w:r>
        <w:t>Series of workshops</w:t>
      </w:r>
    </w:p>
    <w:p w:rsidR="00DF007E" w:rsidRDefault="00DF007E" w:rsidP="00641905">
      <w:pPr>
        <w:ind w:left="360"/>
      </w:pPr>
      <w:r>
        <w:t>Stay on topp of existing best practice</w:t>
      </w:r>
    </w:p>
    <w:p w:rsidR="00DF007E" w:rsidRDefault="00DF007E" w:rsidP="00641905">
      <w:pPr>
        <w:ind w:left="360"/>
      </w:pPr>
      <w:r>
        <w:t>Evidence based material</w:t>
      </w:r>
    </w:p>
    <w:p w:rsidR="00DF007E" w:rsidRDefault="00DF007E" w:rsidP="00641905">
      <w:pPr>
        <w:ind w:left="360"/>
      </w:pPr>
    </w:p>
    <w:p w:rsidR="00741AA4" w:rsidRDefault="00713BE6" w:rsidP="00641905">
      <w:pPr>
        <w:ind w:left="360"/>
      </w:pPr>
      <w:r>
        <w:t>d.</w:t>
      </w:r>
      <w:r>
        <w:tab/>
      </w:r>
      <w:r w:rsidR="00741AA4">
        <w:t>Podcast on UD</w:t>
      </w:r>
    </w:p>
    <w:p w:rsidR="00B06569" w:rsidRDefault="00B06569" w:rsidP="00B06569">
      <w:pPr>
        <w:rPr>
          <w:sz w:val="22"/>
          <w:szCs w:val="22"/>
        </w:rPr>
      </w:pPr>
    </w:p>
    <w:p w:rsidR="00DF007E" w:rsidRDefault="00DF007E" w:rsidP="00B06569">
      <w:pPr>
        <w:rPr>
          <w:sz w:val="22"/>
          <w:szCs w:val="22"/>
        </w:rPr>
      </w:pPr>
    </w:p>
    <w:p w:rsidR="00DF007E" w:rsidRDefault="00DF007E" w:rsidP="00B06569">
      <w:pPr>
        <w:rPr>
          <w:sz w:val="22"/>
          <w:szCs w:val="22"/>
        </w:rPr>
      </w:pPr>
    </w:p>
    <w:p w:rsidR="00741AA4" w:rsidRDefault="00741AA4" w:rsidP="00B06569">
      <w:pPr>
        <w:rPr>
          <w:sz w:val="22"/>
          <w:szCs w:val="22"/>
        </w:rPr>
      </w:pPr>
      <w:r>
        <w:rPr>
          <w:sz w:val="22"/>
          <w:szCs w:val="22"/>
        </w:rPr>
        <w:t>IV.</w:t>
      </w:r>
      <w:r>
        <w:rPr>
          <w:sz w:val="22"/>
          <w:szCs w:val="22"/>
        </w:rPr>
        <w:tab/>
        <w:t xml:space="preserve">Coordinating </w:t>
      </w:r>
      <w:r w:rsidR="00A01521">
        <w:rPr>
          <w:sz w:val="22"/>
          <w:szCs w:val="22"/>
        </w:rPr>
        <w:t xml:space="preserve">Our Work (2:40 – 3:20) </w:t>
      </w:r>
    </w:p>
    <w:p w:rsidR="00A01521" w:rsidRDefault="00A01521" w:rsidP="00B06569">
      <w:pPr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Communicating and collaborating with other Commissions and ACDE</w:t>
      </w:r>
    </w:p>
    <w:p w:rsidR="00A01521" w:rsidRDefault="00A01521" w:rsidP="00B06569">
      <w:pPr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  <w:t>Communicating and collaborating with stakeholders and users</w:t>
      </w:r>
    </w:p>
    <w:p w:rsidR="00A01521" w:rsidRDefault="00A01521" w:rsidP="00B0656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>communicating and collaborating with our membership</w:t>
      </w:r>
    </w:p>
    <w:p w:rsidR="00741AA4" w:rsidRDefault="00741AA4" w:rsidP="00B06569">
      <w:pPr>
        <w:rPr>
          <w:sz w:val="22"/>
          <w:szCs w:val="22"/>
        </w:rPr>
      </w:pPr>
    </w:p>
    <w:p w:rsidR="00A01521" w:rsidRPr="00041AE5" w:rsidRDefault="00A01521" w:rsidP="00B06569">
      <w:pPr>
        <w:rPr>
          <w:sz w:val="22"/>
          <w:szCs w:val="22"/>
        </w:rPr>
      </w:pPr>
      <w:r>
        <w:rPr>
          <w:sz w:val="22"/>
          <w:szCs w:val="22"/>
        </w:rPr>
        <w:t>V. Closing (3:20 - 3:25)</w:t>
      </w:r>
    </w:p>
    <w:sectPr w:rsidR="00A01521" w:rsidRPr="00041AE5" w:rsidSect="00041AE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80D" w:rsidRDefault="0084680D">
      <w:r>
        <w:separator/>
      </w:r>
    </w:p>
  </w:endnote>
  <w:endnote w:type="continuationSeparator" w:id="0">
    <w:p w:rsidR="0084680D" w:rsidRDefault="00846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80D" w:rsidRDefault="0084680D">
      <w:r>
        <w:separator/>
      </w:r>
    </w:p>
  </w:footnote>
  <w:footnote w:type="continuationSeparator" w:id="0">
    <w:p w:rsidR="0084680D" w:rsidRDefault="00846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9F"/>
    <w:multiLevelType w:val="multilevel"/>
    <w:tmpl w:val="E28EF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E76E1"/>
    <w:multiLevelType w:val="hybridMultilevel"/>
    <w:tmpl w:val="E28EFA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6546C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15A74"/>
    <w:multiLevelType w:val="hybridMultilevel"/>
    <w:tmpl w:val="08225A3E"/>
    <w:lvl w:ilvl="0" w:tplc="3E62B6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E7669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195DC4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4800EB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C3E94"/>
    <w:multiLevelType w:val="hybridMultilevel"/>
    <w:tmpl w:val="BC963C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01126"/>
    <w:multiLevelType w:val="multilevel"/>
    <w:tmpl w:val="08225A3E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32C02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F2E73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C79B1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21661"/>
    <w:multiLevelType w:val="hybridMultilevel"/>
    <w:tmpl w:val="60E253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94AE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E15039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D15CA"/>
    <w:multiLevelType w:val="hybridMultilevel"/>
    <w:tmpl w:val="B5D64670"/>
    <w:lvl w:ilvl="0" w:tplc="7A1630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40571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A76785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551CA5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830FFD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15"/>
  </w:num>
  <w:num w:numId="9">
    <w:abstractNumId w:val="17"/>
  </w:num>
  <w:num w:numId="10">
    <w:abstractNumId w:val="19"/>
  </w:num>
  <w:num w:numId="11">
    <w:abstractNumId w:val="16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18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56FD"/>
    <w:rsid w:val="00015729"/>
    <w:rsid w:val="00020FD6"/>
    <w:rsid w:val="00041AE5"/>
    <w:rsid w:val="000461CA"/>
    <w:rsid w:val="00075CFD"/>
    <w:rsid w:val="000939CE"/>
    <w:rsid w:val="000B2151"/>
    <w:rsid w:val="000B7C8A"/>
    <w:rsid w:val="000F4096"/>
    <w:rsid w:val="0010129C"/>
    <w:rsid w:val="00101D80"/>
    <w:rsid w:val="00105177"/>
    <w:rsid w:val="001337CF"/>
    <w:rsid w:val="00167647"/>
    <w:rsid w:val="0017219E"/>
    <w:rsid w:val="001818FA"/>
    <w:rsid w:val="00195FD4"/>
    <w:rsid w:val="001A2382"/>
    <w:rsid w:val="001C2608"/>
    <w:rsid w:val="001D2652"/>
    <w:rsid w:val="001D4064"/>
    <w:rsid w:val="001E5848"/>
    <w:rsid w:val="001F1372"/>
    <w:rsid w:val="001F6328"/>
    <w:rsid w:val="002035B3"/>
    <w:rsid w:val="00226FA8"/>
    <w:rsid w:val="00234677"/>
    <w:rsid w:val="00242ECB"/>
    <w:rsid w:val="00286D60"/>
    <w:rsid w:val="002B7007"/>
    <w:rsid w:val="002C7B56"/>
    <w:rsid w:val="002D73EA"/>
    <w:rsid w:val="002E0C01"/>
    <w:rsid w:val="002E3BE8"/>
    <w:rsid w:val="002E437E"/>
    <w:rsid w:val="002E79E5"/>
    <w:rsid w:val="00333700"/>
    <w:rsid w:val="00361171"/>
    <w:rsid w:val="00371505"/>
    <w:rsid w:val="00375B4D"/>
    <w:rsid w:val="003962BF"/>
    <w:rsid w:val="003B4F3A"/>
    <w:rsid w:val="003C5A55"/>
    <w:rsid w:val="003D0F61"/>
    <w:rsid w:val="003E33FB"/>
    <w:rsid w:val="003E4AD6"/>
    <w:rsid w:val="003E65DB"/>
    <w:rsid w:val="003F216F"/>
    <w:rsid w:val="003F7253"/>
    <w:rsid w:val="00402F1D"/>
    <w:rsid w:val="00426F5E"/>
    <w:rsid w:val="00427149"/>
    <w:rsid w:val="00430DF2"/>
    <w:rsid w:val="00464656"/>
    <w:rsid w:val="00490631"/>
    <w:rsid w:val="004915B3"/>
    <w:rsid w:val="00495620"/>
    <w:rsid w:val="004967F0"/>
    <w:rsid w:val="004C47D8"/>
    <w:rsid w:val="004C5D5E"/>
    <w:rsid w:val="004C6310"/>
    <w:rsid w:val="004F00F5"/>
    <w:rsid w:val="00503716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0313C"/>
    <w:rsid w:val="00637727"/>
    <w:rsid w:val="00641905"/>
    <w:rsid w:val="00643B9E"/>
    <w:rsid w:val="0067277D"/>
    <w:rsid w:val="006849E7"/>
    <w:rsid w:val="006920F7"/>
    <w:rsid w:val="00692775"/>
    <w:rsid w:val="006C48AC"/>
    <w:rsid w:val="006C6312"/>
    <w:rsid w:val="006D0888"/>
    <w:rsid w:val="006D3302"/>
    <w:rsid w:val="006D3D11"/>
    <w:rsid w:val="006E1B5B"/>
    <w:rsid w:val="006E7A97"/>
    <w:rsid w:val="006E7BA5"/>
    <w:rsid w:val="00702EA2"/>
    <w:rsid w:val="007074D8"/>
    <w:rsid w:val="00713BE6"/>
    <w:rsid w:val="00715627"/>
    <w:rsid w:val="00716E78"/>
    <w:rsid w:val="00733DE8"/>
    <w:rsid w:val="00741AA4"/>
    <w:rsid w:val="007514ED"/>
    <w:rsid w:val="00771BFA"/>
    <w:rsid w:val="00774867"/>
    <w:rsid w:val="0077692C"/>
    <w:rsid w:val="007822D2"/>
    <w:rsid w:val="007A1E4B"/>
    <w:rsid w:val="007A3A02"/>
    <w:rsid w:val="007B003E"/>
    <w:rsid w:val="007B0CA1"/>
    <w:rsid w:val="007B7897"/>
    <w:rsid w:val="007C090C"/>
    <w:rsid w:val="007D63D9"/>
    <w:rsid w:val="007F681D"/>
    <w:rsid w:val="008066AE"/>
    <w:rsid w:val="008102AD"/>
    <w:rsid w:val="00810D07"/>
    <w:rsid w:val="00821184"/>
    <w:rsid w:val="008376AD"/>
    <w:rsid w:val="0084680D"/>
    <w:rsid w:val="00861A16"/>
    <w:rsid w:val="008658DD"/>
    <w:rsid w:val="00875557"/>
    <w:rsid w:val="008B3B31"/>
    <w:rsid w:val="008D5092"/>
    <w:rsid w:val="008E0E27"/>
    <w:rsid w:val="008F5E71"/>
    <w:rsid w:val="0091024F"/>
    <w:rsid w:val="0091101C"/>
    <w:rsid w:val="009135CC"/>
    <w:rsid w:val="009174C9"/>
    <w:rsid w:val="00944A22"/>
    <w:rsid w:val="00947F9D"/>
    <w:rsid w:val="009578F2"/>
    <w:rsid w:val="00961030"/>
    <w:rsid w:val="00995522"/>
    <w:rsid w:val="00997CC7"/>
    <w:rsid w:val="009C49C2"/>
    <w:rsid w:val="009D750E"/>
    <w:rsid w:val="009E1469"/>
    <w:rsid w:val="009F6A1E"/>
    <w:rsid w:val="00A01521"/>
    <w:rsid w:val="00A036CD"/>
    <w:rsid w:val="00A13618"/>
    <w:rsid w:val="00A306AE"/>
    <w:rsid w:val="00A37612"/>
    <w:rsid w:val="00A3773F"/>
    <w:rsid w:val="00A42BA7"/>
    <w:rsid w:val="00A71FB4"/>
    <w:rsid w:val="00AB3CDB"/>
    <w:rsid w:val="00AC1E47"/>
    <w:rsid w:val="00AC24C2"/>
    <w:rsid w:val="00AD4576"/>
    <w:rsid w:val="00AD688F"/>
    <w:rsid w:val="00B06569"/>
    <w:rsid w:val="00B14104"/>
    <w:rsid w:val="00B24C8E"/>
    <w:rsid w:val="00B306A8"/>
    <w:rsid w:val="00B31C3D"/>
    <w:rsid w:val="00B46F48"/>
    <w:rsid w:val="00B6796D"/>
    <w:rsid w:val="00B714E9"/>
    <w:rsid w:val="00BC3B33"/>
    <w:rsid w:val="00BD0B3B"/>
    <w:rsid w:val="00BE6154"/>
    <w:rsid w:val="00BF23B6"/>
    <w:rsid w:val="00C17792"/>
    <w:rsid w:val="00C21EB9"/>
    <w:rsid w:val="00C36143"/>
    <w:rsid w:val="00C4718A"/>
    <w:rsid w:val="00C632D6"/>
    <w:rsid w:val="00C90DCB"/>
    <w:rsid w:val="00C95FE8"/>
    <w:rsid w:val="00CA0C25"/>
    <w:rsid w:val="00CB1367"/>
    <w:rsid w:val="00CB61B2"/>
    <w:rsid w:val="00CB746A"/>
    <w:rsid w:val="00CC2B28"/>
    <w:rsid w:val="00CF1BE2"/>
    <w:rsid w:val="00CF34BB"/>
    <w:rsid w:val="00CF3E77"/>
    <w:rsid w:val="00D0221F"/>
    <w:rsid w:val="00D10448"/>
    <w:rsid w:val="00D104AF"/>
    <w:rsid w:val="00D143A2"/>
    <w:rsid w:val="00D30ACB"/>
    <w:rsid w:val="00D54055"/>
    <w:rsid w:val="00D56A15"/>
    <w:rsid w:val="00D63DA7"/>
    <w:rsid w:val="00D71712"/>
    <w:rsid w:val="00D7597D"/>
    <w:rsid w:val="00D83E9F"/>
    <w:rsid w:val="00DA2F7D"/>
    <w:rsid w:val="00DB2909"/>
    <w:rsid w:val="00DB5E2E"/>
    <w:rsid w:val="00DB64F3"/>
    <w:rsid w:val="00DC2BF8"/>
    <w:rsid w:val="00DF007E"/>
    <w:rsid w:val="00E12277"/>
    <w:rsid w:val="00E15DBB"/>
    <w:rsid w:val="00E32C5F"/>
    <w:rsid w:val="00E40780"/>
    <w:rsid w:val="00E50E50"/>
    <w:rsid w:val="00E61ED1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217DA"/>
    <w:rsid w:val="00F43810"/>
    <w:rsid w:val="00F44DBE"/>
    <w:rsid w:val="00F53DC6"/>
    <w:rsid w:val="00F63156"/>
    <w:rsid w:val="00F662CD"/>
    <w:rsid w:val="00F76AF3"/>
    <w:rsid w:val="00F9250B"/>
    <w:rsid w:val="00F96DF2"/>
    <w:rsid w:val="00FA5477"/>
    <w:rsid w:val="00FB1210"/>
    <w:rsid w:val="00FB5821"/>
    <w:rsid w:val="00FB72E8"/>
    <w:rsid w:val="00FC02F1"/>
    <w:rsid w:val="00F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paragraph" w:styleId="NormalWeb">
    <w:name w:val="Normal (Web)"/>
    <w:basedOn w:val="Normal"/>
    <w:rsid w:val="003F216F"/>
  </w:style>
  <w:style w:type="paragraph" w:customStyle="1" w:styleId="xmsolistparagraph">
    <w:name w:val="x_msolistparagraph"/>
    <w:basedOn w:val="Normal"/>
    <w:rsid w:val="003D0F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3D0F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CF34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6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0</TotalTime>
  <Pages>1</Pages>
  <Words>159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clanterman</dc:creator>
  <cp:keywords/>
  <dc:description/>
  <cp:lastModifiedBy>lc94</cp:lastModifiedBy>
  <cp:revision>2</cp:revision>
  <cp:lastPrinted>2008-10-02T22:30:00Z</cp:lastPrinted>
  <dcterms:created xsi:type="dcterms:W3CDTF">2010-10-26T21:04:00Z</dcterms:created>
  <dcterms:modified xsi:type="dcterms:W3CDTF">2010-10-26T21:04:00Z</dcterms:modified>
</cp:coreProperties>
</file>